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D1" w:rsidRDefault="00C326EF">
      <w:pPr>
        <w:rPr>
          <w:b/>
          <w:u w:val="single"/>
        </w:rPr>
      </w:pPr>
      <w:r w:rsidRPr="00C326EF">
        <w:rPr>
          <w:b/>
          <w:u w:val="single"/>
        </w:rPr>
        <w:t>PSAG 30.03.2017: B</w:t>
      </w:r>
      <w:r w:rsidR="00E97652" w:rsidRPr="00C326EF">
        <w:rPr>
          <w:b/>
          <w:u w:val="single"/>
        </w:rPr>
        <w:t>erufliche Rehabilitation psychisch kranker</w:t>
      </w:r>
      <w:r w:rsidRPr="00C326EF">
        <w:rPr>
          <w:b/>
          <w:u w:val="single"/>
        </w:rPr>
        <w:t xml:space="preserve"> Menschen</w:t>
      </w:r>
    </w:p>
    <w:p w:rsidR="00CA7D67" w:rsidRPr="00B35064" w:rsidRDefault="00CA7D67" w:rsidP="00CA7D67">
      <w:pPr>
        <w:rPr>
          <w:rFonts w:ascii="Arial" w:hAnsi="Arial" w:cs="Arial"/>
          <w:sz w:val="20"/>
          <w:szCs w:val="20"/>
        </w:rPr>
      </w:pPr>
      <w:r w:rsidRPr="00CA7D67">
        <w:rPr>
          <w:rFonts w:ascii="Arial" w:hAnsi="Arial" w:cs="Arial"/>
          <w:b/>
          <w:sz w:val="20"/>
          <w:szCs w:val="20"/>
        </w:rPr>
        <w:t>Top 1</w:t>
      </w:r>
      <w:r>
        <w:rPr>
          <w:rFonts w:ascii="Arial" w:hAnsi="Arial" w:cs="Arial"/>
          <w:sz w:val="20"/>
          <w:szCs w:val="20"/>
        </w:rPr>
        <w:t xml:space="preserve"> Begrüßung und Zustimmung der Tagesordnung </w:t>
      </w:r>
    </w:p>
    <w:p w:rsidR="00CA7D67" w:rsidRPr="00CA7D67" w:rsidRDefault="00CA7D67" w:rsidP="00CA7D67">
      <w:pPr>
        <w:rPr>
          <w:rFonts w:ascii="Arial" w:hAnsi="Arial" w:cs="Arial"/>
          <w:sz w:val="20"/>
          <w:szCs w:val="20"/>
        </w:rPr>
      </w:pPr>
      <w:r w:rsidRPr="00CA7D67">
        <w:rPr>
          <w:rFonts w:ascii="Arial" w:hAnsi="Arial" w:cs="Arial"/>
          <w:b/>
          <w:sz w:val="20"/>
          <w:szCs w:val="20"/>
        </w:rPr>
        <w:t>Top 2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5487">
        <w:rPr>
          <w:rFonts w:ascii="Arial" w:hAnsi="Arial" w:cs="Arial"/>
          <w:sz w:val="20"/>
          <w:szCs w:val="20"/>
        </w:rPr>
        <w:t>Neues</w:t>
      </w:r>
      <w:proofErr w:type="gramEnd"/>
      <w:r w:rsidRPr="000C5487">
        <w:rPr>
          <w:rFonts w:ascii="Arial" w:hAnsi="Arial" w:cs="Arial"/>
          <w:sz w:val="20"/>
          <w:szCs w:val="20"/>
        </w:rPr>
        <w:t xml:space="preserve"> aus den Einrichtungen</w:t>
      </w:r>
    </w:p>
    <w:p w:rsidR="00CA7D67" w:rsidRDefault="00CA7D67" w:rsidP="00CA7D67">
      <w:pPr>
        <w:rPr>
          <w:rFonts w:ascii="Arial" w:hAnsi="Arial" w:cs="Arial"/>
          <w:sz w:val="20"/>
          <w:szCs w:val="20"/>
        </w:rPr>
      </w:pPr>
      <w:r w:rsidRPr="00CA7D67">
        <w:rPr>
          <w:rFonts w:ascii="Arial" w:hAnsi="Arial" w:cs="Arial"/>
          <w:b/>
          <w:sz w:val="20"/>
          <w:szCs w:val="20"/>
        </w:rPr>
        <w:t>Top 3</w:t>
      </w:r>
      <w:r>
        <w:rPr>
          <w:rFonts w:ascii="Arial" w:hAnsi="Arial" w:cs="Arial"/>
          <w:sz w:val="20"/>
          <w:szCs w:val="20"/>
        </w:rPr>
        <w:t xml:space="preserve"> Vorstellung: </w:t>
      </w:r>
      <w:r w:rsidR="003F0DF7">
        <w:rPr>
          <w:rFonts w:ascii="Arial" w:hAnsi="Arial" w:cs="Arial"/>
          <w:sz w:val="20"/>
          <w:szCs w:val="20"/>
        </w:rPr>
        <w:t>Reha Beratung</w:t>
      </w:r>
      <w:r>
        <w:rPr>
          <w:rFonts w:ascii="Arial" w:hAnsi="Arial" w:cs="Arial"/>
          <w:sz w:val="20"/>
          <w:szCs w:val="20"/>
        </w:rPr>
        <w:t xml:space="preserve"> psychisch kranker Menschen im Jobcenter Vorderpfalz</w:t>
      </w:r>
    </w:p>
    <w:p w:rsidR="00CA7D67" w:rsidRPr="00CA7D67" w:rsidRDefault="00243852" w:rsidP="00243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A7D67">
        <w:rPr>
          <w:rFonts w:ascii="Arial" w:hAnsi="Arial" w:cs="Arial"/>
          <w:sz w:val="20"/>
          <w:szCs w:val="20"/>
        </w:rPr>
        <w:t xml:space="preserve">Herr </w:t>
      </w:r>
      <w:r w:rsidR="00CA7D67">
        <w:rPr>
          <w:rFonts w:ascii="Arial" w:hAnsi="Arial" w:cs="Arial"/>
          <w:b/>
          <w:sz w:val="20"/>
          <w:szCs w:val="20"/>
        </w:rPr>
        <w:t>Paul Böhme</w:t>
      </w:r>
      <w:r w:rsidR="00CA7D67">
        <w:rPr>
          <w:rFonts w:ascii="Arial" w:hAnsi="Arial" w:cs="Arial"/>
          <w:sz w:val="20"/>
          <w:szCs w:val="20"/>
        </w:rPr>
        <w:t>, Fachexperte Reha/SB, Jobcenter Vorderpfalz Ludwigshafen</w:t>
      </w:r>
    </w:p>
    <w:p w:rsidR="00CA7D67" w:rsidRDefault="00CA7D67" w:rsidP="00CA7D67">
      <w:pPr>
        <w:rPr>
          <w:rFonts w:ascii="Arial" w:hAnsi="Arial" w:cs="Arial"/>
          <w:sz w:val="20"/>
          <w:szCs w:val="20"/>
        </w:rPr>
      </w:pPr>
      <w:r w:rsidRPr="00CA7D67">
        <w:rPr>
          <w:rFonts w:ascii="Arial" w:hAnsi="Arial" w:cs="Arial"/>
          <w:b/>
          <w:sz w:val="20"/>
          <w:szCs w:val="20"/>
        </w:rPr>
        <w:t>Top 4</w:t>
      </w:r>
      <w:r>
        <w:rPr>
          <w:rFonts w:ascii="Arial" w:hAnsi="Arial" w:cs="Arial"/>
          <w:sz w:val="20"/>
          <w:szCs w:val="20"/>
        </w:rPr>
        <w:t xml:space="preserve"> Vorstellung: </w:t>
      </w:r>
      <w:r w:rsidRPr="00CA7D67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erufliches </w:t>
      </w:r>
      <w:r w:rsidRPr="00CA7D6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rainings </w:t>
      </w:r>
      <w:r w:rsidRPr="00CA7D67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entrum der SRH in Mannheim</w:t>
      </w:r>
    </w:p>
    <w:p w:rsidR="00CA7D67" w:rsidRDefault="00243852" w:rsidP="00243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A7D67" w:rsidRPr="003279D8">
        <w:rPr>
          <w:rFonts w:ascii="Arial" w:hAnsi="Arial" w:cs="Arial"/>
          <w:sz w:val="20"/>
          <w:szCs w:val="20"/>
        </w:rPr>
        <w:t xml:space="preserve">Frau </w:t>
      </w:r>
      <w:r w:rsidR="00CA7D67">
        <w:rPr>
          <w:rFonts w:ascii="Arial" w:hAnsi="Arial" w:cs="Arial"/>
          <w:b/>
          <w:sz w:val="20"/>
          <w:szCs w:val="20"/>
        </w:rPr>
        <w:t>Andrea Baltes</w:t>
      </w:r>
      <w:r w:rsidR="00CA7D67">
        <w:rPr>
          <w:rFonts w:ascii="Arial" w:hAnsi="Arial" w:cs="Arial"/>
          <w:sz w:val="20"/>
          <w:szCs w:val="20"/>
        </w:rPr>
        <w:t>, Leiterin BTZ Mannheim</w:t>
      </w:r>
    </w:p>
    <w:p w:rsidR="00CA7D67" w:rsidRPr="00E32076" w:rsidRDefault="00CA7D67" w:rsidP="00CA7D67">
      <w:pPr>
        <w:rPr>
          <w:rFonts w:ascii="Arial" w:hAnsi="Arial" w:cs="Arial"/>
          <w:sz w:val="20"/>
          <w:szCs w:val="20"/>
        </w:rPr>
      </w:pPr>
      <w:r w:rsidRPr="00E32076">
        <w:rPr>
          <w:rFonts w:ascii="Arial" w:hAnsi="Arial" w:cs="Arial"/>
          <w:b/>
          <w:sz w:val="20"/>
          <w:szCs w:val="20"/>
        </w:rPr>
        <w:t>Top 5</w:t>
      </w:r>
      <w:r w:rsidRPr="00E32076">
        <w:rPr>
          <w:rFonts w:ascii="Arial" w:hAnsi="Arial" w:cs="Arial"/>
          <w:sz w:val="20"/>
          <w:szCs w:val="20"/>
        </w:rPr>
        <w:t xml:space="preserve"> Vorstellung: Integrationsbetrieb </w:t>
      </w:r>
      <w:proofErr w:type="spellStart"/>
      <w:r w:rsidRPr="00E32076">
        <w:rPr>
          <w:rFonts w:ascii="Arial" w:hAnsi="Arial" w:cs="Arial"/>
          <w:b/>
          <w:i/>
          <w:sz w:val="20"/>
          <w:szCs w:val="20"/>
        </w:rPr>
        <w:t>diepro</w:t>
      </w:r>
      <w:proofErr w:type="spellEnd"/>
      <w:r w:rsidRPr="00E32076">
        <w:rPr>
          <w:rFonts w:ascii="Arial" w:hAnsi="Arial" w:cs="Arial"/>
          <w:sz w:val="20"/>
          <w:szCs w:val="20"/>
        </w:rPr>
        <w:t xml:space="preserve"> und weiteren Angeboten des Förderverein Frankenthal   </w:t>
      </w:r>
    </w:p>
    <w:p w:rsidR="00CA7D67" w:rsidRPr="00E32076" w:rsidRDefault="00CA7D67" w:rsidP="00CA7D67">
      <w:pPr>
        <w:rPr>
          <w:rFonts w:ascii="Arial" w:hAnsi="Arial" w:cs="Arial"/>
          <w:sz w:val="20"/>
          <w:szCs w:val="20"/>
        </w:rPr>
      </w:pPr>
      <w:r w:rsidRPr="00E32076">
        <w:rPr>
          <w:rFonts w:ascii="Arial" w:hAnsi="Arial" w:cs="Arial"/>
          <w:sz w:val="20"/>
          <w:szCs w:val="20"/>
        </w:rPr>
        <w:t xml:space="preserve">          e.V. (angefragt)</w:t>
      </w:r>
    </w:p>
    <w:p w:rsidR="00243852" w:rsidRPr="00E32076" w:rsidRDefault="00243852" w:rsidP="00243852">
      <w:pPr>
        <w:rPr>
          <w:rFonts w:ascii="Arial" w:hAnsi="Arial" w:cs="Arial"/>
          <w:sz w:val="20"/>
          <w:szCs w:val="20"/>
        </w:rPr>
      </w:pPr>
      <w:r w:rsidRPr="00E32076">
        <w:rPr>
          <w:rFonts w:ascii="Arial" w:hAnsi="Arial" w:cs="Arial"/>
          <w:sz w:val="20"/>
          <w:szCs w:val="20"/>
        </w:rPr>
        <w:t xml:space="preserve">          </w:t>
      </w:r>
      <w:r w:rsidR="00CA7D67" w:rsidRPr="00E32076">
        <w:rPr>
          <w:rFonts w:ascii="Arial" w:hAnsi="Arial" w:cs="Arial"/>
          <w:sz w:val="20"/>
          <w:szCs w:val="20"/>
        </w:rPr>
        <w:t xml:space="preserve">Herr </w:t>
      </w:r>
      <w:r w:rsidR="00CA7D67" w:rsidRPr="00E32076">
        <w:rPr>
          <w:rFonts w:ascii="Arial" w:hAnsi="Arial" w:cs="Arial"/>
          <w:b/>
          <w:sz w:val="20"/>
          <w:szCs w:val="20"/>
        </w:rPr>
        <w:t>Mathias Morio</w:t>
      </w:r>
      <w:r w:rsidR="00CA7D67" w:rsidRPr="00E32076">
        <w:rPr>
          <w:rFonts w:ascii="Arial" w:hAnsi="Arial" w:cs="Arial"/>
          <w:sz w:val="20"/>
          <w:szCs w:val="20"/>
        </w:rPr>
        <w:t xml:space="preserve">, Betriebsleiter </w:t>
      </w:r>
      <w:proofErr w:type="spellStart"/>
      <w:r w:rsidR="00CA7D67" w:rsidRPr="00E32076">
        <w:rPr>
          <w:rFonts w:ascii="Arial" w:hAnsi="Arial" w:cs="Arial"/>
          <w:sz w:val="20"/>
          <w:szCs w:val="20"/>
        </w:rPr>
        <w:t>diepro</w:t>
      </w:r>
      <w:proofErr w:type="spellEnd"/>
      <w:r w:rsidR="00CA7D67" w:rsidRPr="00E32076">
        <w:rPr>
          <w:rFonts w:ascii="Arial" w:hAnsi="Arial" w:cs="Arial"/>
          <w:sz w:val="20"/>
          <w:szCs w:val="20"/>
        </w:rPr>
        <w:t xml:space="preserve"> Obersülzen, Förderverein für die Nachsorge und </w:t>
      </w:r>
      <w:r w:rsidRPr="00E32076">
        <w:rPr>
          <w:rFonts w:ascii="Arial" w:hAnsi="Arial" w:cs="Arial"/>
          <w:sz w:val="20"/>
          <w:szCs w:val="20"/>
        </w:rPr>
        <w:t xml:space="preserve"> </w:t>
      </w:r>
    </w:p>
    <w:p w:rsidR="00CA7D67" w:rsidRPr="00E32076" w:rsidRDefault="00243852" w:rsidP="00243852">
      <w:pPr>
        <w:rPr>
          <w:rFonts w:ascii="Arial" w:hAnsi="Arial" w:cs="Arial"/>
          <w:sz w:val="20"/>
          <w:szCs w:val="20"/>
        </w:rPr>
      </w:pPr>
      <w:r w:rsidRPr="00E32076">
        <w:rPr>
          <w:rFonts w:ascii="Arial" w:hAnsi="Arial" w:cs="Arial"/>
          <w:sz w:val="20"/>
          <w:szCs w:val="20"/>
        </w:rPr>
        <w:t xml:space="preserve">          </w:t>
      </w:r>
      <w:r w:rsidR="00CA7D67" w:rsidRPr="00E32076">
        <w:rPr>
          <w:rFonts w:ascii="Arial" w:hAnsi="Arial" w:cs="Arial"/>
          <w:sz w:val="20"/>
          <w:szCs w:val="20"/>
        </w:rPr>
        <w:t>Rehabilitation psychisch Kranker e.V., Frankenthal</w:t>
      </w:r>
    </w:p>
    <w:p w:rsidR="00161DAF" w:rsidRPr="00573246" w:rsidRDefault="00161DAF" w:rsidP="00243852">
      <w:pPr>
        <w:rPr>
          <w:rFonts w:ascii="Arial" w:hAnsi="Arial" w:cs="Arial"/>
          <w:color w:val="FF0000"/>
          <w:sz w:val="20"/>
          <w:szCs w:val="20"/>
        </w:rPr>
      </w:pPr>
    </w:p>
    <w:p w:rsidR="00CA7D67" w:rsidRDefault="00CA7D67" w:rsidP="00CA7D67">
      <w:r w:rsidRPr="00CA7D67">
        <w:rPr>
          <w:rFonts w:ascii="Arial" w:hAnsi="Arial" w:cs="Arial"/>
          <w:b/>
          <w:sz w:val="20"/>
          <w:szCs w:val="20"/>
        </w:rPr>
        <w:t>Top 6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Verschiedenes</w:t>
      </w:r>
      <w:proofErr w:type="gramEnd"/>
    </w:p>
    <w:p w:rsidR="00C326EF" w:rsidRDefault="00C326EF">
      <w:pPr>
        <w:rPr>
          <w:b/>
          <w:u w:val="single"/>
        </w:rPr>
      </w:pPr>
      <w:bookmarkStart w:id="0" w:name="_GoBack"/>
      <w:bookmarkEnd w:id="0"/>
    </w:p>
    <w:p w:rsidR="00E97652" w:rsidRPr="006144C5" w:rsidRDefault="00E97652"/>
    <w:sectPr w:rsidR="00E97652" w:rsidRPr="0061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2"/>
    <w:rsid w:val="000D23D1"/>
    <w:rsid w:val="00161DAF"/>
    <w:rsid w:val="00243852"/>
    <w:rsid w:val="003F0DF7"/>
    <w:rsid w:val="00573246"/>
    <w:rsid w:val="006144C5"/>
    <w:rsid w:val="007E5BB1"/>
    <w:rsid w:val="00964F48"/>
    <w:rsid w:val="00C326EF"/>
    <w:rsid w:val="00CA7D67"/>
    <w:rsid w:val="00CE3C91"/>
    <w:rsid w:val="00D12CF5"/>
    <w:rsid w:val="00E32076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CF5"/>
    <w:rPr>
      <w:rFonts w:ascii="Tahoma" w:hAnsi="Tahoma" w:cs="Tahoma"/>
      <w:sz w:val="16"/>
      <w:szCs w:val="16"/>
    </w:rPr>
  </w:style>
  <w:style w:type="paragraph" w:customStyle="1" w:styleId="paragraphstyle3">
    <w:name w:val="paragraph_style_3"/>
    <w:basedOn w:val="Standard"/>
    <w:rsid w:val="006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CF5"/>
    <w:rPr>
      <w:rFonts w:ascii="Tahoma" w:hAnsi="Tahoma" w:cs="Tahoma"/>
      <w:sz w:val="16"/>
      <w:szCs w:val="16"/>
    </w:rPr>
  </w:style>
  <w:style w:type="paragraph" w:customStyle="1" w:styleId="paragraphstyle3">
    <w:name w:val="paragraph_style_3"/>
    <w:basedOn w:val="Standard"/>
    <w:rsid w:val="0061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Tamke Dennis</dc:creator>
  <cp:lastModifiedBy>Tamke Dennis</cp:lastModifiedBy>
  <cp:revision>4</cp:revision>
  <dcterms:created xsi:type="dcterms:W3CDTF">2017-01-23T07:03:00Z</dcterms:created>
  <dcterms:modified xsi:type="dcterms:W3CDTF">2017-03-24T07:49:00Z</dcterms:modified>
</cp:coreProperties>
</file>